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陈巷镇金山村</w:t>
      </w:r>
    </w:p>
    <w:p>
      <w:pPr>
        <w:jc w:val="center"/>
        <w:rPr>
          <w:rFonts w:ascii="方正小标宋简体" w:hAnsi="方正小标宋简体" w:eastAsia="方正小标宋简体" w:cs="方正小标宋简体"/>
          <w:b/>
          <w:bCs/>
          <w:color w:val="auto"/>
          <w:sz w:val="52"/>
          <w:szCs w:val="52"/>
        </w:rPr>
      </w:pPr>
    </w:p>
    <w:p>
      <w:pPr>
        <w:jc w:val="center"/>
        <w:rPr>
          <w:rFonts w:hint="eastAsia"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both"/>
        <w:rPr>
          <w:rFonts w:hint="eastAsia" w:ascii="方正小标宋简体" w:hAnsi="方正小标宋简体" w:eastAsia="方正小标宋简体" w:cs="方正小标宋简体"/>
          <w:b/>
          <w:bCs/>
          <w:color w:val="auto"/>
          <w:sz w:val="96"/>
          <w:szCs w:val="96"/>
        </w:rPr>
      </w:pP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auto"/>
          <w:sz w:val="32"/>
          <w:szCs w:val="32"/>
          <w:lang w:val="en-US" w:eastAsia="zh-CN"/>
        </w:rPr>
        <w:t>陈巷</w:t>
      </w:r>
      <w:r>
        <w:rPr>
          <w:rFonts w:hint="eastAsia" w:ascii="仿宋" w:hAnsi="仿宋" w:eastAsia="仿宋" w:cs="仿宋"/>
          <w:color w:val="auto"/>
          <w:sz w:val="32"/>
          <w:szCs w:val="32"/>
        </w:rPr>
        <w:t>镇人民政府—</w:t>
      </w:r>
      <w:r>
        <w:rPr>
          <w:rFonts w:hint="eastAsia" w:ascii="仿宋" w:hAnsi="仿宋" w:eastAsia="仿宋" w:cs="仿宋"/>
          <w:color w:val="auto"/>
          <w:sz w:val="32"/>
          <w:szCs w:val="32"/>
          <w:lang w:val="en-US" w:eastAsia="zh-CN"/>
        </w:rPr>
        <w:t>金山</w:t>
      </w:r>
      <w:r>
        <w:rPr>
          <w:rFonts w:hint="eastAsia" w:ascii="仿宋" w:hAnsi="仿宋" w:eastAsia="仿宋" w:cs="仿宋"/>
          <w:color w:val="auto"/>
          <w:sz w:val="32"/>
          <w:szCs w:val="32"/>
        </w:rPr>
        <w:t>村，点击页面上方“个人服务”，点击“按主题分类”，选择自己需要办理的事项，点击“在线办理”。即可线上申请。</w:t>
      </w:r>
    </w:p>
    <w:p>
      <w:pPr>
        <w:numPr>
          <w:ilvl w:val="0"/>
          <w:numId w:val="2"/>
        </w:numPr>
        <w:ind w:firstLine="800" w:firstLineChars="25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值班电话：</w:t>
      </w:r>
      <w:r>
        <w:rPr>
          <w:rFonts w:hint="eastAsia" w:ascii="仿宋" w:hAnsi="仿宋" w:eastAsia="仿宋" w:cs="仿宋"/>
          <w:color w:val="auto"/>
          <w:sz w:val="32"/>
          <w:szCs w:val="32"/>
          <w:lang w:val="en-US" w:eastAsia="zh-CN"/>
        </w:rPr>
        <w:t>15342817818</w:t>
      </w:r>
    </w:p>
    <w:p>
      <w:pPr>
        <w:numPr>
          <w:ilvl w:val="0"/>
          <w:numId w:val="2"/>
        </w:num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(4) 监督电话：0722—</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村，点击页面上方“个人服务”，点击“按主题分类”，选择“交通安全宣传”，点击“在线办理”。即可线上申请。</w:t>
            </w:r>
          </w:p>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3"/>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3"/>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4"/>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，点击页面上方“个人服务”，点击“按主题分类”，选择“人民调解”，点击“在线办理”。即可线上申请。</w:t>
            </w:r>
          </w:p>
          <w:p>
            <w:pPr>
              <w:spacing w:line="360" w:lineRule="auto"/>
              <w:rPr>
                <w:rFonts w:hint="default" w:ascii="仿宋" w:hAnsi="仿宋" w:eastAsia="仿宋" w:cs="仿宋"/>
                <w:b/>
                <w:bCs/>
                <w:color w:val="auto"/>
                <w:szCs w:val="21"/>
                <w:lang w:val="en-US"/>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hint="default" w:ascii="仿宋" w:hAnsi="仿宋" w:eastAsia="仿宋" w:cs="仿宋"/>
                <w:b/>
                <w:bCs/>
                <w:color w:val="auto"/>
                <w:szCs w:val="21"/>
                <w:lang w:val="en-US"/>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陈光杰</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13872872122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，点击页面上方“个人服务”，点击“按主题分类”，选择“出具农村村民建房书面意见（农村个人建房用）”，点击“在线办理”。即可线上申请。</w:t>
            </w:r>
          </w:p>
          <w:p>
            <w:pPr>
              <w:spacing w:line="360" w:lineRule="auto"/>
              <w:rPr>
                <w:rFonts w:hint="default" w:ascii="仿宋" w:hAnsi="仿宋" w:eastAsia="仿宋" w:cs="仿宋"/>
                <w:b/>
                <w:bCs/>
                <w:color w:val="auto"/>
                <w:szCs w:val="21"/>
                <w:lang w:val="en-US"/>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6"/>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7"/>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景海洋</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18972984215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，点击页面上方“个人服务”，点击“按主题分类”，选择“流动人口基本公共卫生计生服务”，点击“在线办理”。即可线上申请。</w:t>
            </w:r>
          </w:p>
          <w:p>
            <w:pPr>
              <w:spacing w:line="360" w:lineRule="auto"/>
              <w:rPr>
                <w:rFonts w:hint="default" w:ascii="仿宋" w:hAnsi="仿宋" w:eastAsia="仿宋" w:cs="仿宋"/>
                <w:b/>
                <w:bCs/>
                <w:color w:val="auto"/>
                <w:szCs w:val="21"/>
                <w:lang w:val="en-US"/>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吕清玲</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17786253513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夏建勇</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15342817818</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bCs/>
                <w:color w:val="auto"/>
                <w:szCs w:val="21"/>
              </w:rPr>
              <w:t>，点击页面上方“个人服务”，点击“按主题分类”，选择“农村（社区）集体聚餐申报”，点击“在线办理”。即可线上申请。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夏建勇</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15342817818</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val="en-US" w:eastAsia="zh-CN"/>
              </w:rPr>
              <w:t>夏建勇</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15342817818</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1"/>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1"/>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1"/>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1"/>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1"/>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w:t>
            </w:r>
            <w:r>
              <w:rPr>
                <w:rFonts w:hint="eastAsia" w:ascii="仿宋" w:hAnsi="仿宋" w:eastAsia="仿宋" w:cs="仿宋"/>
                <w:color w:val="auto"/>
                <w:kern w:val="0"/>
                <w:szCs w:val="21"/>
              </w:rPr>
              <w:t>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镇人民政府—</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w:t>
            </w:r>
            <w:r>
              <w:rPr>
                <w:rFonts w:hint="eastAsia" w:ascii="仿宋" w:hAnsi="仿宋" w:eastAsia="仿宋" w:cs="仿宋"/>
                <w:color w:val="auto"/>
                <w:szCs w:val="21"/>
              </w:rPr>
              <w:t>，点击页面上方“个人服务”，点击“按主题分类”，选择“残疾人证注销（协办）”，点击“在线办理”。即可线上申请。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w:t>
            </w:r>
            <w:r>
              <w:rPr>
                <w:rFonts w:hint="eastAsia" w:ascii="仿宋" w:hAnsi="仿宋" w:eastAsia="仿宋" w:cs="仿宋"/>
                <w:color w:val="auto"/>
                <w:kern w:val="0"/>
                <w:szCs w:val="21"/>
              </w:rPr>
              <w:t>办理地址为湖北省随州市广水市</w:t>
            </w:r>
            <w:r>
              <w:rPr>
                <w:rFonts w:hint="eastAsia" w:ascii="仿宋" w:hAnsi="仿宋" w:eastAsia="仿宋" w:cs="仿宋"/>
                <w:color w:val="auto"/>
                <w:kern w:val="0"/>
                <w:szCs w:val="21"/>
                <w:lang w:val="en-US" w:eastAsia="zh-CN"/>
              </w:rPr>
              <w:t>陈巷</w:t>
            </w:r>
            <w:r>
              <w:rPr>
                <w:rFonts w:hint="eastAsia" w:ascii="仿宋" w:hAnsi="仿宋" w:eastAsia="仿宋" w:cs="仿宋"/>
                <w:color w:val="auto"/>
                <w:kern w:val="0"/>
                <w:szCs w:val="21"/>
              </w:rPr>
              <w:t>镇</w:t>
            </w:r>
            <w:r>
              <w:rPr>
                <w:rFonts w:hint="eastAsia" w:ascii="仿宋" w:hAnsi="仿宋" w:eastAsia="仿宋" w:cs="仿宋"/>
                <w:color w:val="auto"/>
                <w:kern w:val="0"/>
                <w:szCs w:val="21"/>
                <w:lang w:val="en-US" w:eastAsia="zh-CN"/>
              </w:rPr>
              <w:t>金山</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汪国林</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18820239861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096DF0D8"/>
    <w:multiLevelType w:val="singleLevel"/>
    <w:tmpl w:val="096DF0D8"/>
    <w:lvl w:ilvl="0" w:tentative="0">
      <w:start w:val="3"/>
      <w:numFmt w:val="decimal"/>
      <w:suff w:val="space"/>
      <w:lvlText w:val="(%1)"/>
      <w:lvlJc w:val="left"/>
    </w:lvl>
  </w:abstractNum>
  <w:abstractNum w:abstractNumId="16">
    <w:nsid w:val="11D53608"/>
    <w:multiLevelType w:val="singleLevel"/>
    <w:tmpl w:val="11D53608"/>
    <w:lvl w:ilvl="0" w:tentative="0">
      <w:start w:val="1"/>
      <w:numFmt w:val="decimal"/>
      <w:suff w:val="nothing"/>
      <w:lvlText w:val="%1、"/>
      <w:lvlJc w:val="left"/>
    </w:lvl>
  </w:abstractNum>
  <w:abstractNum w:abstractNumId="17">
    <w:nsid w:val="16CF2277"/>
    <w:multiLevelType w:val="singleLevel"/>
    <w:tmpl w:val="16CF2277"/>
    <w:lvl w:ilvl="0" w:tentative="0">
      <w:start w:val="1"/>
      <w:numFmt w:val="decimal"/>
      <w:lvlText w:val="%1."/>
      <w:lvlJc w:val="left"/>
      <w:pPr>
        <w:tabs>
          <w:tab w:val="left" w:pos="312"/>
        </w:tabs>
      </w:pPr>
    </w:lvl>
  </w:abstractNum>
  <w:abstractNum w:abstractNumId="18">
    <w:nsid w:val="272289B7"/>
    <w:multiLevelType w:val="singleLevel"/>
    <w:tmpl w:val="272289B7"/>
    <w:lvl w:ilvl="0" w:tentative="0">
      <w:start w:val="1"/>
      <w:numFmt w:val="decimal"/>
      <w:suff w:val="nothing"/>
      <w:lvlText w:val="%1、"/>
      <w:lvlJc w:val="left"/>
    </w:lvl>
  </w:abstractNum>
  <w:abstractNum w:abstractNumId="19">
    <w:nsid w:val="355D031E"/>
    <w:multiLevelType w:val="singleLevel"/>
    <w:tmpl w:val="355D031E"/>
    <w:lvl w:ilvl="0" w:tentative="0">
      <w:start w:val="1"/>
      <w:numFmt w:val="decimal"/>
      <w:suff w:val="nothing"/>
      <w:lvlText w:val="（%1）"/>
      <w:lvlJc w:val="left"/>
    </w:lvl>
  </w:abstractNum>
  <w:abstractNum w:abstractNumId="20">
    <w:nsid w:val="6C2E1E51"/>
    <w:multiLevelType w:val="singleLevel"/>
    <w:tmpl w:val="6C2E1E51"/>
    <w:lvl w:ilvl="0" w:tentative="0">
      <w:start w:val="1"/>
      <w:numFmt w:val="decimal"/>
      <w:suff w:val="nothing"/>
      <w:lvlText w:val="%1、"/>
      <w:lvlJc w:val="left"/>
    </w:lvl>
  </w:abstractNum>
  <w:num w:numId="1">
    <w:abstractNumId w:val="19"/>
  </w:num>
  <w:num w:numId="2">
    <w:abstractNumId w:val="15"/>
  </w:num>
  <w:num w:numId="3">
    <w:abstractNumId w:val="9"/>
  </w:num>
  <w:num w:numId="4">
    <w:abstractNumId w:val="13"/>
  </w:num>
  <w:num w:numId="5">
    <w:abstractNumId w:val="1"/>
  </w:num>
  <w:num w:numId="6">
    <w:abstractNumId w:val="7"/>
  </w:num>
  <w:num w:numId="7">
    <w:abstractNumId w:val="14"/>
  </w:num>
  <w:num w:numId="8">
    <w:abstractNumId w:val="17"/>
  </w:num>
  <w:num w:numId="9">
    <w:abstractNumId w:val="0"/>
  </w:num>
  <w:num w:numId="10">
    <w:abstractNumId w:val="8"/>
  </w:num>
  <w:num w:numId="11">
    <w:abstractNumId w:val="18"/>
  </w:num>
  <w:num w:numId="12">
    <w:abstractNumId w:val="2"/>
  </w:num>
  <w:num w:numId="13">
    <w:abstractNumId w:val="16"/>
  </w:num>
  <w:num w:numId="14">
    <w:abstractNumId w:val="4"/>
  </w:num>
  <w:num w:numId="15">
    <w:abstractNumId w:val="12"/>
  </w:num>
  <w:num w:numId="16">
    <w:abstractNumId w:val="6"/>
  </w:num>
  <w:num w:numId="17">
    <w:abstractNumId w:val="3"/>
  </w:num>
  <w:num w:numId="18">
    <w:abstractNumId w:val="11"/>
  </w:num>
  <w:num w:numId="19">
    <w:abstractNumId w:val="10"/>
  </w:num>
  <w:num w:numId="20">
    <w:abstractNumId w:val="2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1F8D050F"/>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D9044E"/>
    <w:rsid w:val="6AFD18BF"/>
    <w:rsid w:val="6C4E0197"/>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65</Pages>
  <Words>37287</Words>
  <Characters>41842</Characters>
  <Lines>328</Lines>
  <Paragraphs>92</Paragraphs>
  <TotalTime>1</TotalTime>
  <ScaleCrop>false</ScaleCrop>
  <LinksUpToDate>false</LinksUpToDate>
  <CharactersWithSpaces>42117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2023-11-10T00:59:47Z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