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附件三</w:t>
      </w:r>
    </w:p>
    <w:p>
      <w:pPr>
        <w:pStyle w:val="4"/>
        <w:spacing w:after="0" w:line="560" w:lineRule="exact"/>
        <w:jc w:val="center"/>
        <w:rPr>
          <w:rFonts w:hint="eastAsia" w:ascii="微软雅黑" w:hAnsi="方正小标宋_GBK" w:eastAsia="微软雅黑" w:cs="方正小标宋_GBK"/>
          <w:sz w:val="44"/>
          <w:szCs w:val="44"/>
        </w:rPr>
      </w:pPr>
      <w:r>
        <w:rPr>
          <w:rFonts w:hint="eastAsia" w:ascii="微软雅黑" w:hAnsi="方正小标宋_GBK" w:eastAsia="微软雅黑" w:cs="方正小标宋_GBK"/>
          <w:sz w:val="44"/>
          <w:szCs w:val="44"/>
        </w:rPr>
        <w:t>政务服务承诺书</w:t>
      </w:r>
    </w:p>
    <w:p>
      <w:pPr>
        <w:pStyle w:val="5"/>
        <w:widowControl/>
        <w:spacing w:before="0" w:beforeAutospacing="0" w:after="0" w:afterAutospacing="0" w:line="60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本人（单位）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；法定代表人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（若为个人，请填“无”），统一社会信用代码（或组织机构代码）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（若为个人，请填“无”）。受托人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（若为本人办理，请填“无”），受托人身份证号码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（若为本人办理，请填“无”），申请办理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政务服务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事项，因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原因，特申请告知承诺。现就该事项相关事宜作出如下承诺，并愿意承担法律责任：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一、所有承诺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真实有效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二、已经知晓政务服务部门告知的全部内容；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提供的所有申请材料真实有效；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四、在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日达到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准予行政审批应当具备的条件、标准和技术要求：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bidi="ar"/>
        </w:rPr>
        <w:t xml:space="preserve">                       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五、若未按要求达到以上承诺，愿意接受政务服务部门相应的整改要求或处罚，承担违约责任，并依法承担相应的法律责任。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Hans" w:bidi="ar"/>
        </w:rPr>
        <w:t>六、</w:t>
      </w:r>
      <w:r>
        <w:rPr>
          <w:rFonts w:ascii="仿宋_GB2312" w:hAnsi="仿宋_GB2312" w:eastAsia="仿宋_GB2312" w:cs="仿宋_GB2312"/>
          <w:kern w:val="0"/>
          <w:sz w:val="32"/>
          <w:szCs w:val="32"/>
          <w:lang w:bidi="ar"/>
        </w:rPr>
        <w:t>本单位（个人）严格依法开展生产经营活动，主动接受政务服务部门、行业组织、社会公众、新闻舆论的监督，自愿接受依法开展的日常检查。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 w:bidi="ar"/>
        </w:rPr>
        <w:t>七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、同意将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本承诺书在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“信用中国”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网站进行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公示。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承诺人（个人签字或单位盖章）：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受托人（签字）：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申请人联系地址：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 xml:space="preserve">           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申请人</w:t>
      </w:r>
      <w:r>
        <w:rPr>
          <w:rFonts w:ascii="仿宋_GB2312" w:hAnsi="仿宋_GB2312" w:eastAsia="仿宋_GB2312" w:cs="仿宋_GB2312"/>
          <w:sz w:val="32"/>
          <w:szCs w:val="32"/>
          <w:lang w:bidi="ar"/>
        </w:rPr>
        <w:t>联系电话：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080" w:firstLineChars="19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年 月 日</w:t>
      </w: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pStyle w:val="5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z w:val="32"/>
          <w:szCs w:val="32"/>
          <w:lang w:bidi="ar"/>
        </w:rPr>
        <w:t>（本文书一式两份，政务服务部门与申请人各执一份。）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MmVlNWNiZjkzZWU2MTQ2ZGZjYTA2MWUwN2ZmZGIifQ=="/>
  </w:docVars>
  <w:rsids>
    <w:rsidRoot w:val="12CD1F40"/>
    <w:rsid w:val="12CD1F40"/>
    <w:rsid w:val="6BD7A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2023-10-13T10:22:00Z</dcterms:created>
  <dc:creator>2Moons</dc:creator>
  <cp:lastModifiedBy>WPS_1342435513</cp:lastModifiedBy>
  <dcterms:modified xsi:type="dcterms:W3CDTF">2024-08-13T11:53:53Z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B8A3B81B0B2729A1D1D8BA66B5462D49</vt:lpwstr>
  </property>
</Properties>
</file>